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F5" w:rsidRPr="00B418B0" w:rsidRDefault="00600851" w:rsidP="00BE25F5">
      <w:pPr>
        <w:pStyle w:val="Geenafstand"/>
        <w:rPr>
          <w:rFonts w:ascii="Arial" w:hAnsi="Arial" w:cs="Arial"/>
          <w:b/>
          <w:sz w:val="24"/>
          <w:szCs w:val="24"/>
        </w:rPr>
      </w:pPr>
      <w:r w:rsidRPr="00B418B0">
        <w:rPr>
          <w:rFonts w:ascii="Arial" w:hAnsi="Arial" w:cs="Arial"/>
          <w:b/>
          <w:sz w:val="24"/>
          <w:szCs w:val="24"/>
        </w:rPr>
        <w:t>Cursus Diagnostiek en b</w:t>
      </w:r>
      <w:r w:rsidR="00BE25F5" w:rsidRPr="00B418B0">
        <w:rPr>
          <w:rFonts w:ascii="Arial" w:hAnsi="Arial" w:cs="Arial"/>
          <w:b/>
          <w:sz w:val="24"/>
          <w:szCs w:val="24"/>
        </w:rPr>
        <w:t xml:space="preserve">ehandeling van </w:t>
      </w:r>
      <w:r w:rsidRPr="00B418B0">
        <w:rPr>
          <w:rFonts w:ascii="Arial" w:hAnsi="Arial" w:cs="Arial"/>
          <w:b/>
          <w:sz w:val="24"/>
          <w:szCs w:val="24"/>
        </w:rPr>
        <w:t>slaapproblemen bij volwassenen met ADHD</w:t>
      </w:r>
    </w:p>
    <w:p w:rsidR="00BE25F5" w:rsidRPr="00917217" w:rsidRDefault="00BE25F5" w:rsidP="00BE25F5">
      <w:pPr>
        <w:pStyle w:val="Geenafstand"/>
        <w:rPr>
          <w:rFonts w:ascii="Arial" w:hAnsi="Arial" w:cs="Arial"/>
          <w:sz w:val="20"/>
          <w:szCs w:val="20"/>
        </w:rPr>
      </w:pPr>
    </w:p>
    <w:p w:rsidR="003B324A" w:rsidRPr="00917217" w:rsidRDefault="003B324A" w:rsidP="00BE25F5">
      <w:pPr>
        <w:pStyle w:val="Geenafstand"/>
        <w:rPr>
          <w:rFonts w:ascii="Arial" w:hAnsi="Arial" w:cs="Arial"/>
          <w:sz w:val="20"/>
          <w:szCs w:val="20"/>
        </w:rPr>
      </w:pPr>
      <w:r w:rsidRPr="00917217">
        <w:rPr>
          <w:rFonts w:ascii="Arial" w:hAnsi="Arial" w:cs="Arial"/>
          <w:sz w:val="20"/>
          <w:szCs w:val="20"/>
        </w:rPr>
        <w:t>De doelgroep van de cursus</w:t>
      </w:r>
      <w:r w:rsidR="00C247F2">
        <w:rPr>
          <w:rFonts w:ascii="Arial" w:hAnsi="Arial" w:cs="Arial"/>
          <w:sz w:val="20"/>
          <w:szCs w:val="20"/>
        </w:rPr>
        <w:t xml:space="preserve"> bestaat uit: psychiaters</w:t>
      </w:r>
      <w:r w:rsidRPr="00917217">
        <w:rPr>
          <w:rFonts w:ascii="Arial" w:hAnsi="Arial" w:cs="Arial"/>
          <w:sz w:val="20"/>
          <w:szCs w:val="20"/>
        </w:rPr>
        <w:t>, (huis- en basis)artsen</w:t>
      </w:r>
      <w:r w:rsidR="00C247F2">
        <w:rPr>
          <w:rFonts w:ascii="Arial" w:hAnsi="Arial" w:cs="Arial"/>
          <w:sz w:val="20"/>
          <w:szCs w:val="20"/>
        </w:rPr>
        <w:t>,</w:t>
      </w:r>
      <w:r w:rsidRPr="009172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47F2">
        <w:rPr>
          <w:rFonts w:ascii="Arial" w:hAnsi="Arial" w:cs="Arial"/>
          <w:sz w:val="20"/>
          <w:szCs w:val="20"/>
        </w:rPr>
        <w:t>POH’ers</w:t>
      </w:r>
      <w:proofErr w:type="spellEnd"/>
      <w:r w:rsidR="00C247F2">
        <w:rPr>
          <w:rFonts w:ascii="Arial" w:hAnsi="Arial" w:cs="Arial"/>
          <w:sz w:val="20"/>
          <w:szCs w:val="20"/>
        </w:rPr>
        <w:t>, psychologen, psychotherapeuten, verpleegkundig specialisten, en zij die hiervoor in opleiding zijn, en andere geïnteresseerden.</w:t>
      </w:r>
    </w:p>
    <w:p w:rsidR="003B324A" w:rsidRPr="00917217" w:rsidRDefault="003B324A" w:rsidP="00BE25F5">
      <w:pPr>
        <w:pStyle w:val="Geenafstand"/>
        <w:rPr>
          <w:rFonts w:ascii="Arial" w:hAnsi="Arial" w:cs="Arial"/>
          <w:iCs/>
          <w:sz w:val="20"/>
          <w:szCs w:val="20"/>
        </w:rPr>
      </w:pPr>
      <w:r w:rsidRPr="00917217">
        <w:rPr>
          <w:rFonts w:ascii="Arial" w:hAnsi="Arial" w:cs="Arial"/>
          <w:iCs/>
          <w:sz w:val="20"/>
          <w:szCs w:val="20"/>
        </w:rPr>
        <w:t>Met accreditatie van NVvP,</w:t>
      </w:r>
      <w:r w:rsidR="004B1B43" w:rsidRPr="00917217">
        <w:rPr>
          <w:rFonts w:ascii="Arial" w:hAnsi="Arial" w:cs="Arial"/>
          <w:iCs/>
          <w:sz w:val="20"/>
          <w:szCs w:val="20"/>
        </w:rPr>
        <w:t xml:space="preserve"> NIP,</w:t>
      </w:r>
      <w:r w:rsidR="006742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674290">
        <w:rPr>
          <w:rFonts w:ascii="Arial" w:hAnsi="Arial" w:cs="Arial"/>
          <w:iCs/>
          <w:sz w:val="20"/>
          <w:szCs w:val="20"/>
        </w:rPr>
        <w:t>FGzPT</w:t>
      </w:r>
      <w:proofErr w:type="spellEnd"/>
      <w:r w:rsidR="00674290">
        <w:rPr>
          <w:rFonts w:ascii="Arial" w:hAnsi="Arial" w:cs="Arial"/>
          <w:iCs/>
          <w:sz w:val="20"/>
          <w:szCs w:val="20"/>
        </w:rPr>
        <w:t>,</w:t>
      </w:r>
      <w:r w:rsidR="004B1B43" w:rsidRPr="00917217">
        <w:rPr>
          <w:rFonts w:ascii="Arial" w:hAnsi="Arial" w:cs="Arial"/>
          <w:iCs/>
          <w:sz w:val="20"/>
          <w:szCs w:val="20"/>
        </w:rPr>
        <w:t xml:space="preserve"> V&amp;VN, VSR </w:t>
      </w:r>
      <w:r w:rsidR="004B1B43" w:rsidRPr="00917217">
        <w:rPr>
          <w:rFonts w:ascii="Arial" w:hAnsi="Arial" w:cs="Arial"/>
          <w:iCs/>
          <w:sz w:val="20"/>
          <w:szCs w:val="20"/>
        </w:rPr>
        <w:br/>
      </w:r>
    </w:p>
    <w:p w:rsidR="003B324A" w:rsidRPr="00600851" w:rsidRDefault="003B324A" w:rsidP="003B324A">
      <w:pPr>
        <w:pStyle w:val="broodtekstpsyq"/>
        <w:tabs>
          <w:tab w:val="left" w:pos="262"/>
        </w:tabs>
        <w:rPr>
          <w:rFonts w:ascii="Arial" w:hAnsi="Arial" w:cs="Arial"/>
          <w:b/>
          <w:color w:val="auto"/>
          <w:sz w:val="20"/>
          <w:szCs w:val="20"/>
        </w:rPr>
      </w:pPr>
      <w:r w:rsidRPr="00600851">
        <w:rPr>
          <w:rFonts w:ascii="Arial" w:hAnsi="Arial" w:cs="Arial"/>
          <w:b/>
          <w:color w:val="auto"/>
          <w:sz w:val="20"/>
          <w:szCs w:val="20"/>
        </w:rPr>
        <w:t>Cursusduur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z w:val="20"/>
          <w:szCs w:val="20"/>
        </w:rPr>
        <w:t>1 dag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600851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b/>
          <w:color w:val="auto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Locatie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z w:val="20"/>
          <w:szCs w:val="20"/>
        </w:rPr>
        <w:t>Carel Reinier</w:t>
      </w:r>
      <w:r w:rsidR="00917217">
        <w:rPr>
          <w:rFonts w:ascii="Arial" w:hAnsi="Arial" w:cs="Arial"/>
          <w:color w:val="auto"/>
          <w:sz w:val="20"/>
          <w:szCs w:val="20"/>
        </w:rPr>
        <w:t>szkade</w:t>
      </w:r>
      <w:r w:rsidR="00B418B0">
        <w:rPr>
          <w:rFonts w:ascii="Arial" w:hAnsi="Arial" w:cs="Arial"/>
          <w:color w:val="auto"/>
          <w:sz w:val="20"/>
          <w:szCs w:val="20"/>
        </w:rPr>
        <w:t xml:space="preserve"> </w:t>
      </w:r>
      <w:r w:rsidR="00917217">
        <w:rPr>
          <w:rFonts w:ascii="Arial" w:hAnsi="Arial" w:cs="Arial"/>
          <w:color w:val="auto"/>
          <w:sz w:val="20"/>
          <w:szCs w:val="20"/>
        </w:rPr>
        <w:t xml:space="preserve">197, PsyQ </w:t>
      </w:r>
      <w:r w:rsidR="00F66C04">
        <w:rPr>
          <w:rFonts w:ascii="Arial" w:hAnsi="Arial" w:cs="Arial"/>
          <w:color w:val="auto"/>
          <w:sz w:val="20"/>
          <w:szCs w:val="20"/>
        </w:rPr>
        <w:t>Den Haag Noord</w:t>
      </w:r>
    </w:p>
    <w:p w:rsidR="003B324A" w:rsidRPr="00917217" w:rsidRDefault="003B324A" w:rsidP="003B324A">
      <w:pPr>
        <w:pStyle w:val="broodtekstpsyq"/>
        <w:tabs>
          <w:tab w:val="left" w:pos="208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</w:p>
    <w:p w:rsidR="00D22CED" w:rsidRPr="00600851" w:rsidRDefault="00D22CED" w:rsidP="00D22CED">
      <w:pPr>
        <w:pStyle w:val="Geenafstand"/>
        <w:rPr>
          <w:rFonts w:ascii="Arial" w:hAnsi="Arial" w:cs="Arial"/>
          <w:b/>
          <w:sz w:val="20"/>
          <w:szCs w:val="20"/>
        </w:rPr>
      </w:pPr>
      <w:r w:rsidRPr="00600851">
        <w:rPr>
          <w:rFonts w:ascii="Arial" w:hAnsi="Arial" w:cs="Arial"/>
          <w:b/>
          <w:sz w:val="20"/>
          <w:szCs w:val="20"/>
        </w:rPr>
        <w:t>Meer informatie</w:t>
      </w:r>
    </w:p>
    <w:p w:rsidR="00D22CED" w:rsidRDefault="00B418B0" w:rsidP="00D22CED">
      <w:pPr>
        <w:pStyle w:val="Geenafstand"/>
        <w:rPr>
          <w:rFonts w:ascii="Arial" w:hAnsi="Arial" w:cs="Arial"/>
          <w:sz w:val="20"/>
          <w:szCs w:val="20"/>
        </w:rPr>
      </w:pPr>
      <w:hyperlink r:id="rId6" w:history="1">
        <w:r w:rsidR="00D22CED" w:rsidRPr="00602303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https://verwijzers.psyq.nl/trainen</w:t>
        </w:r>
      </w:hyperlink>
    </w:p>
    <w:p w:rsidR="00360F12" w:rsidRPr="00917217" w:rsidRDefault="00360F12" w:rsidP="00360F12">
      <w:pPr>
        <w:pStyle w:val="broodtekstpsyq"/>
        <w:tabs>
          <w:tab w:val="left" w:pos="229"/>
          <w:tab w:val="left" w:pos="2489"/>
        </w:tabs>
        <w:rPr>
          <w:rFonts w:ascii="Arial" w:hAnsi="Arial" w:cs="Arial"/>
          <w:color w:val="auto"/>
          <w:sz w:val="20"/>
          <w:szCs w:val="20"/>
        </w:rPr>
      </w:pPr>
    </w:p>
    <w:p w:rsidR="004B1B43" w:rsidRPr="00600851" w:rsidRDefault="004B1B43" w:rsidP="004B1B43">
      <w:pPr>
        <w:pStyle w:val="broodtekstpsyq"/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Inhoud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schriftelijke entreetoets o.b.v. ingestuurde vragen deelnemers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>,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C628FC">
        <w:rPr>
          <w:rFonts w:ascii="Arial" w:hAnsi="Arial" w:cs="Arial"/>
          <w:color w:val="auto"/>
          <w:spacing w:val="0"/>
          <w:sz w:val="20"/>
          <w:szCs w:val="20"/>
        </w:rPr>
        <w:t xml:space="preserve">naar aanleiding van 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>literatuur</w:t>
      </w:r>
    </w:p>
    <w:p w:rsidR="003B324A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interactief bespreken vragen en antwoorden Entreetoets; discussie </w:t>
      </w:r>
    </w:p>
    <w:p w:rsidR="00600851" w:rsidRPr="00917217" w:rsidRDefault="00B418B0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>
        <w:rPr>
          <w:rFonts w:ascii="Arial" w:hAnsi="Arial" w:cs="Arial"/>
          <w:color w:val="auto"/>
          <w:spacing w:val="0"/>
          <w:sz w:val="20"/>
          <w:szCs w:val="20"/>
        </w:rPr>
        <w:t>casuïstiek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slaapproblemen bij ADHD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eindtoets en evaluatie </w:t>
      </w:r>
    </w:p>
    <w:p w:rsidR="003B324A" w:rsidRPr="00917217" w:rsidRDefault="003B324A" w:rsidP="004B1B43">
      <w:pPr>
        <w:pStyle w:val="broodtekstpsyq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uitreiken certificaat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</w:p>
    <w:p w:rsidR="004B1B43" w:rsidRPr="00B418B0" w:rsidRDefault="004B1B43" w:rsidP="004B1B43">
      <w:pPr>
        <w:pStyle w:val="broodtekstpsyq"/>
        <w:rPr>
          <w:rFonts w:ascii="Arial" w:hAnsi="Arial" w:cs="Arial"/>
          <w:b/>
          <w:color w:val="auto"/>
          <w:spacing w:val="-2"/>
          <w:sz w:val="20"/>
          <w:szCs w:val="20"/>
        </w:rPr>
      </w:pPr>
      <w:r w:rsidRPr="00B418B0">
        <w:rPr>
          <w:rFonts w:ascii="Arial" w:hAnsi="Arial" w:cs="Arial"/>
          <w:b/>
          <w:color w:val="auto"/>
          <w:spacing w:val="-2"/>
          <w:sz w:val="20"/>
          <w:szCs w:val="20"/>
        </w:rPr>
        <w:t>Leerdoelen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  <w:r w:rsidRPr="00917217">
        <w:rPr>
          <w:rFonts w:ascii="Arial" w:hAnsi="Arial" w:cs="Arial"/>
          <w:color w:val="auto"/>
          <w:spacing w:val="-2"/>
          <w:sz w:val="20"/>
          <w:szCs w:val="20"/>
        </w:rPr>
        <w:t xml:space="preserve">Na afloop van de cursus is elke deelnemer in staat </w:t>
      </w:r>
      <w:r w:rsidR="00600851">
        <w:rPr>
          <w:rFonts w:ascii="Arial" w:hAnsi="Arial" w:cs="Arial"/>
          <w:color w:val="auto"/>
          <w:spacing w:val="-2"/>
          <w:sz w:val="20"/>
          <w:szCs w:val="20"/>
        </w:rPr>
        <w:t xml:space="preserve">de meest voorkomende slaapproblemen bij volwassenen met ADHD </w:t>
      </w:r>
      <w:r w:rsidRPr="00917217">
        <w:rPr>
          <w:rFonts w:ascii="Arial" w:hAnsi="Arial" w:cs="Arial"/>
          <w:color w:val="auto"/>
          <w:spacing w:val="-2"/>
          <w:sz w:val="20"/>
          <w:szCs w:val="20"/>
        </w:rPr>
        <w:t xml:space="preserve">te diagnosticeren en </w:t>
      </w:r>
      <w:r w:rsidR="00600851">
        <w:rPr>
          <w:rFonts w:ascii="Arial" w:hAnsi="Arial" w:cs="Arial"/>
          <w:color w:val="auto"/>
          <w:spacing w:val="-2"/>
          <w:sz w:val="20"/>
          <w:szCs w:val="20"/>
        </w:rPr>
        <w:t xml:space="preserve">te </w:t>
      </w:r>
      <w:r w:rsidRPr="00917217">
        <w:rPr>
          <w:rFonts w:ascii="Arial" w:hAnsi="Arial" w:cs="Arial"/>
          <w:color w:val="auto"/>
          <w:spacing w:val="-2"/>
          <w:sz w:val="20"/>
          <w:szCs w:val="20"/>
        </w:rPr>
        <w:t>behandel</w:t>
      </w:r>
      <w:r w:rsidR="00515609">
        <w:rPr>
          <w:rFonts w:ascii="Arial" w:hAnsi="Arial" w:cs="Arial"/>
          <w:color w:val="auto"/>
          <w:spacing w:val="-2"/>
          <w:sz w:val="20"/>
          <w:szCs w:val="20"/>
        </w:rPr>
        <w:t>en, alsmede de gevolgen van chronische slaapproblemen voor de gezondheid te bespreken.</w:t>
      </w:r>
    </w:p>
    <w:p w:rsidR="003B324A" w:rsidRPr="00917217" w:rsidRDefault="003B324A" w:rsidP="004B1B43">
      <w:pPr>
        <w:pStyle w:val="broodtekstpsyq"/>
        <w:rPr>
          <w:rFonts w:ascii="Arial" w:hAnsi="Arial" w:cs="Arial"/>
          <w:color w:val="auto"/>
          <w:sz w:val="20"/>
          <w:szCs w:val="20"/>
        </w:rPr>
      </w:pPr>
    </w:p>
    <w:p w:rsidR="004B1B43" w:rsidRPr="00600851" w:rsidRDefault="004B1B43" w:rsidP="004B1B43">
      <w:pPr>
        <w:pStyle w:val="broodtekstpsyq"/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Onderwijsvormen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literatuurstudie voorafgaand aan cursus 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interactief on</w:t>
      </w:r>
      <w:r w:rsidR="00AF51A1">
        <w:rPr>
          <w:rFonts w:ascii="Arial" w:hAnsi="Arial" w:cs="Arial"/>
          <w:color w:val="auto"/>
          <w:spacing w:val="0"/>
          <w:sz w:val="20"/>
          <w:szCs w:val="20"/>
        </w:rPr>
        <w:t>derwijs a.d.h.v. literatuur en e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ntreetoets </w:t>
      </w:r>
    </w:p>
    <w:p w:rsidR="003B324A" w:rsidRPr="00917217" w:rsidRDefault="003B324A" w:rsidP="004B1B43">
      <w:pPr>
        <w:pStyle w:val="broodtekstpsyq"/>
        <w:numPr>
          <w:ilvl w:val="0"/>
          <w:numId w:val="1"/>
        </w:numPr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gelegenheid voor het stellen van vragen en discussie </w:t>
      </w:r>
    </w:p>
    <w:p w:rsidR="003B324A" w:rsidRPr="00917217" w:rsidRDefault="003B324A" w:rsidP="004B1B43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Dit is een cursus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voor mensen met enige klinische ervaring met ADHD bij volwassenen, die al kennis hebben van de diagnostiek en behandeling</w:t>
      </w:r>
      <w:r w:rsidR="00C628FC">
        <w:rPr>
          <w:rFonts w:ascii="Arial" w:hAnsi="Arial" w:cs="Arial"/>
          <w:color w:val="auto"/>
          <w:spacing w:val="0"/>
          <w:sz w:val="20"/>
          <w:szCs w:val="20"/>
        </w:rPr>
        <w:t xml:space="preserve"> van ADHD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>.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Als dat nog niet het geval is, wordt aangeraden eerst de Basiscursus Diagnostiek en behandeling van ADHD bij volwassenen te volgen</w:t>
      </w:r>
      <w:r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. 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917217">
        <w:rPr>
          <w:rFonts w:ascii="Arial" w:hAnsi="Arial" w:cs="Arial"/>
          <w:color w:val="auto"/>
          <w:spacing w:val="0"/>
          <w:sz w:val="20"/>
          <w:szCs w:val="20"/>
        </w:rPr>
        <w:t>De nadruk ligt op zelfstudie en actieve voorbereiding voorafgaand aan de cursus. Tenslotte is er een eindtoets en evaluatie. Deelnemers die aan alle vereisten hebben voldaan ontvangen een certificaat.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</w:p>
    <w:p w:rsidR="00C24D22" w:rsidRDefault="004B1B43" w:rsidP="00C24D22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0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0"/>
          <w:sz w:val="20"/>
          <w:szCs w:val="20"/>
        </w:rPr>
        <w:t>Literatuur en voorbereiding</w:t>
      </w:r>
    </w:p>
    <w:p w:rsidR="00C24D22" w:rsidRPr="00C24D22" w:rsidRDefault="00330175" w:rsidP="00B418B0">
      <w:pPr>
        <w:pStyle w:val="broodtekstpsyq"/>
        <w:numPr>
          <w:ilvl w:val="0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0"/>
          <w:sz w:val="20"/>
          <w:szCs w:val="20"/>
        </w:rPr>
      </w:pPr>
      <w:r w:rsidRPr="00C24D22">
        <w:rPr>
          <w:rFonts w:ascii="Arial" w:hAnsi="Arial" w:cs="Arial"/>
          <w:color w:val="auto"/>
          <w:spacing w:val="0"/>
          <w:sz w:val="20"/>
          <w:szCs w:val="20"/>
        </w:rPr>
        <w:t>D</w:t>
      </w:r>
      <w:r w:rsidR="003B324A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eelnemers dienen zich op de cursus voor te bereiden door </w:t>
      </w:r>
      <w:r w:rsidR="00600851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uit 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>“ADHD bij volwassenen, diagnostiek en behandeling”, 4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  <w:vertAlign w:val="superscript"/>
        </w:rPr>
        <w:t>e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druk (2017) van dr. J.J.S. Kooij 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>de</w:t>
      </w:r>
      <w:r w:rsidR="003B324A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600851" w:rsidRPr="00C24D22">
        <w:rPr>
          <w:rFonts w:ascii="Arial" w:hAnsi="Arial" w:cs="Arial"/>
          <w:color w:val="auto"/>
          <w:spacing w:val="0"/>
          <w:sz w:val="20"/>
          <w:szCs w:val="20"/>
        </w:rPr>
        <w:t>p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aragrafen </w:t>
      </w: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over slaap bij ADHD, 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>2.14.3 t/m 2.14.5.4</w:t>
      </w:r>
      <w:r w:rsidR="00C247F2" w:rsidRPr="00C24D22">
        <w:rPr>
          <w:rFonts w:ascii="Arial" w:hAnsi="Arial" w:cs="Arial"/>
          <w:color w:val="auto"/>
          <w:spacing w:val="0"/>
          <w:sz w:val="20"/>
          <w:szCs w:val="20"/>
        </w:rPr>
        <w:t>,</w:t>
      </w:r>
      <w:r w:rsidR="00C628FC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en 4.20</w:t>
      </w:r>
      <w:r w:rsidR="00600851"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3B324A" w:rsidRPr="00C24D22">
        <w:rPr>
          <w:rFonts w:ascii="Arial" w:hAnsi="Arial" w:cs="Arial"/>
          <w:color w:val="auto"/>
          <w:spacing w:val="0"/>
          <w:sz w:val="20"/>
          <w:szCs w:val="20"/>
        </w:rPr>
        <w:t>volledig door te lezen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>.</w:t>
      </w:r>
    </w:p>
    <w:p w:rsidR="00C24D22" w:rsidRPr="00C24D22" w:rsidRDefault="00330175" w:rsidP="00B418B0">
      <w:pPr>
        <w:pStyle w:val="broodtekstpsyq"/>
        <w:numPr>
          <w:ilvl w:val="0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Tevens </w:t>
      </w:r>
      <w:r w:rsidR="00C24D22">
        <w:rPr>
          <w:rFonts w:ascii="Arial" w:hAnsi="Arial" w:cs="Arial"/>
          <w:color w:val="auto"/>
          <w:spacing w:val="0"/>
          <w:sz w:val="20"/>
          <w:szCs w:val="20"/>
        </w:rPr>
        <w:t xml:space="preserve">door 2 </w:t>
      </w: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bijgevoegde artikelen </w:t>
      </w:r>
      <w:r w:rsidR="00C24D22" w:rsidRPr="00C24D22">
        <w:rPr>
          <w:rFonts w:ascii="Arial" w:hAnsi="Arial" w:cs="Arial"/>
          <w:color w:val="auto"/>
          <w:spacing w:val="0"/>
          <w:sz w:val="20"/>
          <w:szCs w:val="20"/>
        </w:rPr>
        <w:t>te bestuderen</w:t>
      </w:r>
      <w:r w:rsidRPr="00C24D22">
        <w:rPr>
          <w:rFonts w:ascii="Arial" w:hAnsi="Arial" w:cs="Arial"/>
          <w:color w:val="auto"/>
          <w:spacing w:val="0"/>
          <w:sz w:val="20"/>
          <w:szCs w:val="20"/>
        </w:rPr>
        <w:t xml:space="preserve">: </w:t>
      </w:r>
    </w:p>
    <w:p w:rsidR="00C24D22" w:rsidRDefault="00C24D22" w:rsidP="00B418B0">
      <w:pPr>
        <w:pStyle w:val="broodtekstpsyq"/>
        <w:numPr>
          <w:ilvl w:val="1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sz w:val="20"/>
          <w:szCs w:val="20"/>
          <w:lang w:val="en-US"/>
        </w:rPr>
      </w:pPr>
      <w:r w:rsidRPr="00C24D22">
        <w:rPr>
          <w:rFonts w:ascii="Arial" w:hAnsi="Arial" w:cs="Arial"/>
          <w:color w:val="auto"/>
          <w:spacing w:val="0"/>
          <w:sz w:val="20"/>
          <w:szCs w:val="20"/>
          <w:lang w:val="en-US"/>
        </w:rPr>
        <w:t xml:space="preserve">Coogan &amp; McGowan, 2017: </w:t>
      </w:r>
      <w:r w:rsidRPr="00C24D22">
        <w:rPr>
          <w:rFonts w:ascii="Arial" w:hAnsi="Arial" w:cs="Arial"/>
          <w:sz w:val="20"/>
          <w:szCs w:val="20"/>
          <w:lang w:val="en-US"/>
        </w:rPr>
        <w:t xml:space="preserve">A systematic review of circadian function, chronotype and chronotherapy in attention deficit hyperactivity disorder. </w:t>
      </w:r>
    </w:p>
    <w:p w:rsidR="00330175" w:rsidRPr="00B418B0" w:rsidRDefault="00C24D22" w:rsidP="00B418B0">
      <w:pPr>
        <w:pStyle w:val="broodtekstpsyq"/>
        <w:numPr>
          <w:ilvl w:val="1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231F20"/>
          <w:sz w:val="20"/>
          <w:szCs w:val="20"/>
          <w:lang w:val="en-US"/>
        </w:rPr>
      </w:pPr>
      <w:r w:rsidRPr="00C24D22">
        <w:rPr>
          <w:rFonts w:ascii="Arial" w:hAnsi="Arial" w:cs="Arial"/>
          <w:sz w:val="20"/>
          <w:szCs w:val="20"/>
          <w:lang w:val="en-US"/>
        </w:rPr>
        <w:t xml:space="preserve">Kooij &amp; Bijlenga, 2013: </w:t>
      </w:r>
      <w:r w:rsidRPr="00C24D22">
        <w:rPr>
          <w:rFonts w:ascii="Arial" w:hAnsi="Arial" w:cs="Arial"/>
          <w:color w:val="231F20"/>
          <w:sz w:val="20"/>
          <w:szCs w:val="20"/>
          <w:lang w:val="en-US"/>
        </w:rPr>
        <w:t xml:space="preserve">The circadian rhythm in adult attention-deficit/hyperactivity disorder: </w:t>
      </w:r>
      <w:r w:rsidRPr="00B418B0">
        <w:rPr>
          <w:rFonts w:ascii="Arial" w:hAnsi="Arial" w:cs="Arial"/>
          <w:color w:val="231F20"/>
          <w:sz w:val="20"/>
          <w:szCs w:val="20"/>
          <w:lang w:val="en-GB"/>
        </w:rPr>
        <w:t>current state of affairs.</w:t>
      </w:r>
    </w:p>
    <w:p w:rsidR="000D1194" w:rsidRPr="000D1194" w:rsidRDefault="000D1194" w:rsidP="00B418B0">
      <w:pPr>
        <w:pStyle w:val="broodtekstpsyq"/>
        <w:numPr>
          <w:ilvl w:val="1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pacing w:val="0"/>
          <w:sz w:val="20"/>
          <w:szCs w:val="20"/>
        </w:rPr>
        <w:t>E</w:t>
      </w:r>
      <w:r w:rsidR="003B324A" w:rsidRPr="00600851">
        <w:rPr>
          <w:rFonts w:ascii="Arial" w:hAnsi="Arial" w:cs="Arial"/>
          <w:color w:val="auto"/>
          <w:spacing w:val="0"/>
          <w:sz w:val="20"/>
          <w:szCs w:val="20"/>
        </w:rPr>
        <w:t xml:space="preserve">en vraag voor de </w:t>
      </w:r>
      <w:r w:rsidR="003B324A" w:rsidRPr="00600851">
        <w:rPr>
          <w:rFonts w:ascii="Arial" w:hAnsi="Arial" w:cs="Arial"/>
          <w:color w:val="auto"/>
          <w:spacing w:val="-2"/>
          <w:sz w:val="20"/>
          <w:szCs w:val="20"/>
        </w:rPr>
        <w:t xml:space="preserve">Entreetoets in te sturen over een </w:t>
      </w:r>
      <w:r w:rsidR="00600851" w:rsidRPr="00600851">
        <w:rPr>
          <w:rFonts w:ascii="Arial" w:hAnsi="Arial" w:cs="Arial"/>
          <w:color w:val="auto"/>
          <w:spacing w:val="-2"/>
          <w:sz w:val="20"/>
          <w:szCs w:val="20"/>
        </w:rPr>
        <w:t>vooraf opgegeven</w:t>
      </w:r>
      <w:r w:rsidR="003B324A" w:rsidRPr="00600851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="003B324A" w:rsidRPr="00600851">
        <w:rPr>
          <w:rFonts w:ascii="Arial" w:hAnsi="Arial" w:cs="Arial"/>
          <w:color w:val="auto"/>
          <w:spacing w:val="0"/>
          <w:sz w:val="20"/>
          <w:szCs w:val="20"/>
        </w:rPr>
        <w:t xml:space="preserve">pagina uit het boek </w:t>
      </w:r>
      <w:r w:rsidR="00330175">
        <w:rPr>
          <w:rFonts w:ascii="Arial" w:hAnsi="Arial" w:cs="Arial"/>
          <w:color w:val="auto"/>
          <w:spacing w:val="0"/>
          <w:sz w:val="20"/>
          <w:szCs w:val="20"/>
        </w:rPr>
        <w:t>of de overige literatuur</w:t>
      </w:r>
    </w:p>
    <w:p w:rsidR="003B324A" w:rsidRPr="00917217" w:rsidRDefault="000D1194" w:rsidP="00B418B0">
      <w:pPr>
        <w:pStyle w:val="broodtekstpsyq"/>
        <w:numPr>
          <w:ilvl w:val="1"/>
          <w:numId w:val="7"/>
        </w:numPr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pacing w:val="0"/>
          <w:sz w:val="20"/>
          <w:szCs w:val="20"/>
        </w:rPr>
        <w:t>E</w:t>
      </w:r>
      <w:r w:rsidR="003B324A" w:rsidRPr="00600851">
        <w:rPr>
          <w:rFonts w:ascii="Arial" w:hAnsi="Arial" w:cs="Arial"/>
          <w:color w:val="auto"/>
          <w:spacing w:val="0"/>
          <w:sz w:val="20"/>
          <w:szCs w:val="20"/>
        </w:rPr>
        <w:t xml:space="preserve">n een casus </w:t>
      </w:r>
      <w:r w:rsidR="00600851" w:rsidRPr="00600851">
        <w:rPr>
          <w:rFonts w:ascii="Arial" w:hAnsi="Arial" w:cs="Arial"/>
          <w:color w:val="auto"/>
          <w:spacing w:val="0"/>
          <w:sz w:val="20"/>
          <w:szCs w:val="20"/>
        </w:rPr>
        <w:t>over een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</w:t>
      </w:r>
      <w:r w:rsidR="00B418B0">
        <w:rPr>
          <w:rFonts w:ascii="Arial" w:hAnsi="Arial" w:cs="Arial"/>
          <w:color w:val="auto"/>
          <w:spacing w:val="0"/>
          <w:sz w:val="20"/>
          <w:szCs w:val="20"/>
        </w:rPr>
        <w:t>patiënt</w:t>
      </w:r>
      <w:r w:rsidR="00600851">
        <w:rPr>
          <w:rFonts w:ascii="Arial" w:hAnsi="Arial" w:cs="Arial"/>
          <w:color w:val="auto"/>
          <w:spacing w:val="0"/>
          <w:sz w:val="20"/>
          <w:szCs w:val="20"/>
        </w:rPr>
        <w:t xml:space="preserve"> met ADHD en slaapproblemen</w:t>
      </w:r>
      <w:r w:rsidR="003B324A" w:rsidRPr="00917217">
        <w:rPr>
          <w:rFonts w:ascii="Arial" w:hAnsi="Arial" w:cs="Arial"/>
          <w:color w:val="auto"/>
          <w:spacing w:val="0"/>
          <w:sz w:val="20"/>
          <w:szCs w:val="20"/>
        </w:rPr>
        <w:t xml:space="preserve"> voor te bereiden</w:t>
      </w:r>
      <w:r w:rsidR="006856EF">
        <w:rPr>
          <w:rFonts w:ascii="Arial" w:hAnsi="Arial" w:cs="Arial"/>
          <w:color w:val="auto"/>
          <w:spacing w:val="0"/>
          <w:sz w:val="20"/>
          <w:szCs w:val="20"/>
        </w:rPr>
        <w:t xml:space="preserve"> met </w:t>
      </w:r>
      <w:r w:rsidR="00C247F2">
        <w:rPr>
          <w:rFonts w:ascii="Arial" w:hAnsi="Arial" w:cs="Arial"/>
          <w:color w:val="auto"/>
          <w:spacing w:val="0"/>
          <w:sz w:val="20"/>
          <w:szCs w:val="20"/>
        </w:rPr>
        <w:t>een duidelijke vraag</w:t>
      </w:r>
      <w:r w:rsidR="003B324A" w:rsidRPr="00917217">
        <w:rPr>
          <w:rFonts w:ascii="Arial" w:hAnsi="Arial" w:cs="Arial"/>
          <w:color w:val="auto"/>
          <w:spacing w:val="0"/>
          <w:sz w:val="20"/>
          <w:szCs w:val="20"/>
        </w:rPr>
        <w:t>.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z w:val="20"/>
          <w:szCs w:val="20"/>
        </w:rPr>
      </w:pPr>
    </w:p>
    <w:p w:rsidR="004B1B43" w:rsidRPr="00600851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600851">
        <w:rPr>
          <w:rFonts w:ascii="Arial" w:hAnsi="Arial" w:cs="Arial"/>
          <w:b/>
          <w:color w:val="auto"/>
          <w:spacing w:val="2"/>
          <w:sz w:val="20"/>
          <w:szCs w:val="20"/>
        </w:rPr>
        <w:t>Docenten</w:t>
      </w:r>
      <w:bookmarkStart w:id="0" w:name="_GoBack"/>
      <w:bookmarkEnd w:id="0"/>
    </w:p>
    <w:p w:rsidR="003B324A" w:rsidRPr="00917217" w:rsidRDefault="00600851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>
        <w:rPr>
          <w:rFonts w:ascii="Arial" w:hAnsi="Arial" w:cs="Arial"/>
          <w:color w:val="auto"/>
          <w:spacing w:val="2"/>
          <w:sz w:val="20"/>
          <w:szCs w:val="20"/>
        </w:rPr>
        <w:t xml:space="preserve">De cursus wordt gegeven door ervaren </w:t>
      </w:r>
      <w:r w:rsidR="003B324A"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psychiaters/docenten van het Kenniscentrum ADHD bij volwassenen, PsyQ </w:t>
      </w:r>
      <w:r w:rsidR="000F4560">
        <w:rPr>
          <w:rFonts w:ascii="Arial" w:hAnsi="Arial" w:cs="Arial"/>
          <w:color w:val="auto"/>
          <w:spacing w:val="2"/>
          <w:sz w:val="20"/>
          <w:szCs w:val="20"/>
        </w:rPr>
        <w:t>B.V.</w:t>
      </w:r>
    </w:p>
    <w:p w:rsidR="00B418B0" w:rsidRDefault="00B418B0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</w:p>
    <w:p w:rsidR="004B1B43" w:rsidRPr="00772C9F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772C9F">
        <w:rPr>
          <w:rFonts w:ascii="Arial" w:hAnsi="Arial" w:cs="Arial"/>
          <w:b/>
          <w:color w:val="auto"/>
          <w:spacing w:val="2"/>
          <w:sz w:val="20"/>
          <w:szCs w:val="20"/>
        </w:rPr>
        <w:t>Kosten</w:t>
      </w:r>
    </w:p>
    <w:p w:rsidR="004B1B43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De kosten voor de cursus zijn € </w:t>
      </w:r>
      <w:r w:rsidR="00600851">
        <w:rPr>
          <w:rFonts w:ascii="Arial" w:hAnsi="Arial" w:cs="Arial"/>
          <w:color w:val="auto"/>
          <w:spacing w:val="2"/>
          <w:sz w:val="20"/>
          <w:szCs w:val="20"/>
        </w:rPr>
        <w:t>298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>,=</w:t>
      </w:r>
      <w:r w:rsidR="00BE25F5"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>per persoon (excl. b.t.w.). Dit bedrag is inclusief koffie, thee en lunch.</w:t>
      </w:r>
    </w:p>
    <w:p w:rsidR="00515609" w:rsidRDefault="00515609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</w:p>
    <w:p w:rsidR="00B418B0" w:rsidRDefault="00B418B0">
      <w:pPr>
        <w:rPr>
          <w:rFonts w:ascii="Arial" w:hAnsi="Arial" w:cs="Arial"/>
          <w:b/>
          <w:spacing w:val="2"/>
          <w:sz w:val="20"/>
          <w:szCs w:val="20"/>
          <w:u w:color="FFFFFF"/>
        </w:rPr>
      </w:pPr>
      <w:r>
        <w:rPr>
          <w:rFonts w:ascii="Arial" w:hAnsi="Arial" w:cs="Arial"/>
          <w:b/>
          <w:spacing w:val="2"/>
          <w:sz w:val="20"/>
          <w:szCs w:val="20"/>
        </w:rPr>
        <w:br w:type="page"/>
      </w:r>
    </w:p>
    <w:p w:rsidR="004B1B43" w:rsidRPr="00772C9F" w:rsidRDefault="004B1B43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b/>
          <w:color w:val="auto"/>
          <w:spacing w:val="2"/>
          <w:sz w:val="20"/>
          <w:szCs w:val="20"/>
        </w:rPr>
      </w:pPr>
      <w:r w:rsidRPr="00772C9F">
        <w:rPr>
          <w:rFonts w:ascii="Arial" w:hAnsi="Arial" w:cs="Arial"/>
          <w:b/>
          <w:color w:val="auto"/>
          <w:spacing w:val="2"/>
          <w:sz w:val="20"/>
          <w:szCs w:val="20"/>
        </w:rPr>
        <w:lastRenderedPageBreak/>
        <w:t>Aanmelden</w:t>
      </w:r>
    </w:p>
    <w:p w:rsidR="003B324A" w:rsidRPr="00917217" w:rsidRDefault="003B324A" w:rsidP="003B324A">
      <w:pPr>
        <w:pStyle w:val="broodtekstpsyq"/>
        <w:tabs>
          <w:tab w:val="left" w:pos="170"/>
          <w:tab w:val="left" w:pos="283"/>
          <w:tab w:val="left" w:pos="454"/>
          <w:tab w:val="left" w:pos="2040"/>
        </w:tabs>
        <w:rPr>
          <w:rFonts w:ascii="Arial" w:hAnsi="Arial" w:cs="Arial"/>
          <w:color w:val="auto"/>
          <w:spacing w:val="2"/>
          <w:sz w:val="20"/>
          <w:szCs w:val="20"/>
        </w:rPr>
      </w:pP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Aanmelden via inschrijfformulier, </w:t>
      </w:r>
      <w:hyperlink r:id="rId7" w:history="1">
        <w:r w:rsidR="00B418B0" w:rsidRPr="003C6BB0">
          <w:rPr>
            <w:rStyle w:val="Hyperlink"/>
            <w:rFonts w:ascii="Arial" w:hAnsi="Arial" w:cs="Arial"/>
            <w:spacing w:val="-2"/>
            <w:sz w:val="20"/>
            <w:szCs w:val="20"/>
          </w:rPr>
          <w:t>info@kenniscentrumadhdbijvolwassenen.nl</w:t>
        </w:r>
      </w:hyperlink>
      <w:r w:rsidR="00B418B0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 xml:space="preserve"> of 088-35</w:t>
      </w:r>
      <w:r w:rsidR="00B418B0">
        <w:rPr>
          <w:rFonts w:ascii="Arial" w:hAnsi="Arial" w:cs="Arial"/>
          <w:color w:val="auto"/>
          <w:spacing w:val="2"/>
          <w:sz w:val="20"/>
          <w:szCs w:val="20"/>
        </w:rPr>
        <w:t xml:space="preserve"> </w:t>
      </w:r>
      <w:r w:rsidRPr="00917217">
        <w:rPr>
          <w:rFonts w:ascii="Arial" w:hAnsi="Arial" w:cs="Arial"/>
          <w:color w:val="auto"/>
          <w:spacing w:val="2"/>
          <w:sz w:val="20"/>
          <w:szCs w:val="20"/>
        </w:rPr>
        <w:t>72040.</w:t>
      </w:r>
    </w:p>
    <w:sectPr w:rsidR="003B324A" w:rsidRPr="00917217" w:rsidSect="00D22CED">
      <w:pgSz w:w="11906" w:h="16838"/>
      <w:pgMar w:top="1276" w:right="720" w:bottom="72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27E"/>
    <w:multiLevelType w:val="hybridMultilevel"/>
    <w:tmpl w:val="CB586CA0"/>
    <w:lvl w:ilvl="0" w:tplc="2C041DD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E03C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8C4A71"/>
    <w:multiLevelType w:val="hybridMultilevel"/>
    <w:tmpl w:val="1DF6EDBC"/>
    <w:lvl w:ilvl="0" w:tplc="2C041DD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846A6"/>
    <w:multiLevelType w:val="hybridMultilevel"/>
    <w:tmpl w:val="925682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B05"/>
    <w:multiLevelType w:val="hybridMultilevel"/>
    <w:tmpl w:val="CE0C22EE"/>
    <w:lvl w:ilvl="0" w:tplc="2C041D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4EFE"/>
    <w:multiLevelType w:val="hybridMultilevel"/>
    <w:tmpl w:val="E2FEA94C"/>
    <w:lvl w:ilvl="0" w:tplc="0A9078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061CC"/>
    <w:multiLevelType w:val="hybridMultilevel"/>
    <w:tmpl w:val="616AA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4A"/>
    <w:rsid w:val="000D1194"/>
    <w:rsid w:val="000F4560"/>
    <w:rsid w:val="00330175"/>
    <w:rsid w:val="00360F12"/>
    <w:rsid w:val="003B324A"/>
    <w:rsid w:val="004B1B43"/>
    <w:rsid w:val="00515609"/>
    <w:rsid w:val="005D2B6F"/>
    <w:rsid w:val="00600851"/>
    <w:rsid w:val="00602303"/>
    <w:rsid w:val="0063193B"/>
    <w:rsid w:val="00674290"/>
    <w:rsid w:val="006856EF"/>
    <w:rsid w:val="00772C9F"/>
    <w:rsid w:val="00917217"/>
    <w:rsid w:val="00977003"/>
    <w:rsid w:val="009F177E"/>
    <w:rsid w:val="00AC5830"/>
    <w:rsid w:val="00AF51A1"/>
    <w:rsid w:val="00B418B0"/>
    <w:rsid w:val="00BD191B"/>
    <w:rsid w:val="00BE25F5"/>
    <w:rsid w:val="00C247F2"/>
    <w:rsid w:val="00C24D22"/>
    <w:rsid w:val="00C628FC"/>
    <w:rsid w:val="00D22CED"/>
    <w:rsid w:val="00F6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B32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roodtekstpsyq">
    <w:name w:val="broodtekst psyq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Light" w:hAnsi="UniversLight" w:cs="UniversLight"/>
      <w:color w:val="000000"/>
      <w:spacing w:val="3"/>
      <w:sz w:val="18"/>
      <w:szCs w:val="18"/>
      <w:u w:color="FFFFFF"/>
    </w:rPr>
  </w:style>
  <w:style w:type="paragraph" w:customStyle="1" w:styleId="01tekst">
    <w:name w:val="01 tekst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 47 CondensedLight" w:hAnsi="Univers 47 CondensedLight" w:cs="Univers 47 CondensedLight"/>
      <w:color w:val="000000"/>
      <w:spacing w:val="3"/>
      <w:sz w:val="20"/>
      <w:szCs w:val="20"/>
      <w:u w:color="FFFFFF"/>
    </w:rPr>
  </w:style>
  <w:style w:type="paragraph" w:styleId="Geenafstand">
    <w:name w:val="No Spacing"/>
    <w:uiPriority w:val="1"/>
    <w:qFormat/>
    <w:rsid w:val="00BE25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2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B32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roodtekstpsyq">
    <w:name w:val="broodtekst psyq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Light" w:hAnsi="UniversLight" w:cs="UniversLight"/>
      <w:color w:val="000000"/>
      <w:spacing w:val="3"/>
      <w:sz w:val="18"/>
      <w:szCs w:val="18"/>
      <w:u w:color="FFFFFF"/>
    </w:rPr>
  </w:style>
  <w:style w:type="paragraph" w:customStyle="1" w:styleId="01tekst">
    <w:name w:val="01 tekst"/>
    <w:basedOn w:val="Standaard"/>
    <w:uiPriority w:val="99"/>
    <w:rsid w:val="003B324A"/>
    <w:pPr>
      <w:autoSpaceDE w:val="0"/>
      <w:autoSpaceDN w:val="0"/>
      <w:adjustRightInd w:val="0"/>
      <w:spacing w:after="0" w:line="240" w:lineRule="atLeast"/>
      <w:textAlignment w:val="center"/>
    </w:pPr>
    <w:rPr>
      <w:rFonts w:ascii="Univers 47 CondensedLight" w:hAnsi="Univers 47 CondensedLight" w:cs="Univers 47 CondensedLight"/>
      <w:color w:val="000000"/>
      <w:spacing w:val="3"/>
      <w:sz w:val="20"/>
      <w:szCs w:val="20"/>
      <w:u w:color="FFFFFF"/>
    </w:rPr>
  </w:style>
  <w:style w:type="paragraph" w:styleId="Geenafstand">
    <w:name w:val="No Spacing"/>
    <w:uiPriority w:val="1"/>
    <w:qFormat/>
    <w:rsid w:val="00BE25F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2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enniscentrumadhdbijvolwassen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wijzers.psyq.nl/train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Parnassia Groep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01008332</cp:lastModifiedBy>
  <cp:revision>3</cp:revision>
  <dcterms:created xsi:type="dcterms:W3CDTF">2017-11-15T13:15:00Z</dcterms:created>
  <dcterms:modified xsi:type="dcterms:W3CDTF">2017-11-15T13:18:00Z</dcterms:modified>
</cp:coreProperties>
</file>